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2" w:rsidRPr="005375A8" w:rsidRDefault="00335A22" w:rsidP="00335A2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75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ZASADY POSTĘPOWANIA W BIBLIOTECE </w:t>
      </w:r>
    </w:p>
    <w:p w:rsidR="00335A22" w:rsidRPr="005375A8" w:rsidRDefault="00335A22" w:rsidP="00335A2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75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CZASIE EPIDEMII</w:t>
      </w:r>
    </w:p>
    <w:p w:rsidR="00335A22" w:rsidRPr="00B54510" w:rsidRDefault="00335A22" w:rsidP="00335A2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</w:t>
      </w: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odległość przynajmniej 1,5 m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innych czytelników i nauczycieli bibliotekarzy.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biblioteki zobowiązani są do </w:t>
      </w: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dezynfekcji rąk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wejściu do pomieszczenia płynem umieszczonym przy drzwiach oraz do </w:t>
      </w: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zasłania ust i nosa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maską ochronną lub przyłbicą.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limit osób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przebywających w danym momencie w bibliotece:</w:t>
      </w:r>
    </w:p>
    <w:p w:rsidR="00335A22" w:rsidRPr="00335A22" w:rsidRDefault="00335A22" w:rsidP="00546C6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/>
          <w:sz w:val="24"/>
          <w:szCs w:val="24"/>
          <w:lang w:eastAsia="pl-PL"/>
        </w:rPr>
        <w:t>w czytelni – 9 użytkowników (w tym 3 przy stanowiskach komputerowych),</w:t>
      </w:r>
    </w:p>
    <w:p w:rsidR="00335A22" w:rsidRPr="00335A22" w:rsidRDefault="00335A22" w:rsidP="00546C6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/>
          <w:sz w:val="24"/>
          <w:szCs w:val="24"/>
          <w:lang w:eastAsia="pl-PL"/>
        </w:rPr>
        <w:t>w wypożyczalni - 9 użytkowników (w tym: 2 osoby wypożyczające lub zwracające książki, 4 osoby korzystające z części czytelnianej wypożyczalni oraz 3 osoby pracujące na stanowiskach komputerowych).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zmieniają się zasady zapisu do biblioteki oraz korzystania ze zbiorów biblioteki określone w regulaminie biblioteki.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Niedostępny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czytelników pozostaje </w:t>
      </w:r>
      <w:r w:rsidRPr="00335A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wolny dostęp do zbiorów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Wskazane przez czytelnika książki podaje wyłącznie pracownik biblioteki.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wypożyczaniu  książek  należy podać bibliotekarzowi imię, nazwisko, klasę oraz  konkretny tytuł  (wyszukiwanie pozycji poprzez  katalog biblioteczny dostępny pod adresem: </w:t>
      </w:r>
      <w:hyperlink r:id="rId5" w:tgtFrame="_blank" w:history="1">
        <w:r w:rsidRPr="00335A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https://m015182.molnet.mol.pl/</w:t>
        </w:r>
      </w:hyperlink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szkoły).</w:t>
      </w:r>
    </w:p>
    <w:p w:rsidR="00775513" w:rsidRPr="00335A22" w:rsidRDefault="00335A22" w:rsidP="00546C69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użytkownik może wejść do biblioteki 15 minut przed zamknięciem biblioteki.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zwracający książki podaje bibliotekarzowi numery inwentarzowe wydawnictw oraz odkłada je w wyznaczonym miejscu.</w:t>
      </w:r>
    </w:p>
    <w:p w:rsidR="00335A22" w:rsidRPr="00335A22" w:rsidRDefault="00335A22" w:rsidP="00546C69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zbiory będą poddawane dwudniowej kwarantannie, w tym czasie nie będą one udostępniane i wypożyczane – zostaną odłożone na wydzielone miejsce, oznaczone datą zwrotu, odizolowane od innych egzemplarzy. Może </w:t>
      </w:r>
      <w:r w:rsidR="00F97A68">
        <w:rPr>
          <w:rFonts w:ascii="Times New Roman" w:eastAsia="Times New Roman" w:hAnsi="Times New Roman" w:cs="Times New Roman"/>
          <w:sz w:val="24"/>
          <w:szCs w:val="24"/>
          <w:lang w:eastAsia="pl-PL"/>
        </w:rPr>
        <w:t>to wydłużyć czas oczekiwania na </w:t>
      </w:r>
      <w:r w:rsidRPr="00335A22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wypożyczenia.</w:t>
      </w:r>
    </w:p>
    <w:p w:rsidR="00335A22" w:rsidRDefault="00335A22" w:rsidP="00335A22"/>
    <w:sectPr w:rsidR="00335A22" w:rsidSect="0077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945"/>
    <w:multiLevelType w:val="multilevel"/>
    <w:tmpl w:val="0D7B59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218"/>
    <w:multiLevelType w:val="hybridMultilevel"/>
    <w:tmpl w:val="C34A632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F892B26"/>
    <w:multiLevelType w:val="multilevel"/>
    <w:tmpl w:val="3F892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80F"/>
    <w:multiLevelType w:val="hybridMultilevel"/>
    <w:tmpl w:val="2E4A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C94"/>
    <w:multiLevelType w:val="multilevel"/>
    <w:tmpl w:val="56BD5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5D00"/>
    <w:multiLevelType w:val="hybridMultilevel"/>
    <w:tmpl w:val="E690A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D2962"/>
    <w:multiLevelType w:val="hybridMultilevel"/>
    <w:tmpl w:val="3C1E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046EB"/>
    <w:rsid w:val="001A1EF2"/>
    <w:rsid w:val="00335A22"/>
    <w:rsid w:val="004046EB"/>
    <w:rsid w:val="00546C69"/>
    <w:rsid w:val="00775513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015182.molnet.mo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>Ministerstwo Edukacji Narodowej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WWW</cp:lastModifiedBy>
  <cp:revision>2</cp:revision>
  <dcterms:created xsi:type="dcterms:W3CDTF">2020-09-12T19:24:00Z</dcterms:created>
  <dcterms:modified xsi:type="dcterms:W3CDTF">2020-09-12T19:24:00Z</dcterms:modified>
</cp:coreProperties>
</file>